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B89B8D9">
      <w:pPr>
        <w:jc w:val="center"/>
        <w:rPr>
          <w:rFonts w:hint="eastAsia"/>
          <w:b/>
          <w:sz w:val="36"/>
          <w:szCs w:val="36"/>
        </w:rPr>
      </w:pPr>
    </w:p>
    <w:p w14:paraId="0A4184C8">
      <w:pPr>
        <w:jc w:val="center"/>
        <w:rPr>
          <w:rFonts w:hint="eastAsia" w:ascii="黑体" w:hAnsi="黑体" w:eastAsia="黑体" w:cs="黑体"/>
          <w:b/>
          <w:sz w:val="48"/>
          <w:szCs w:val="48"/>
          <w:lang w:val="en-US" w:eastAsia="zh-CN"/>
        </w:rPr>
      </w:pPr>
      <w:r>
        <w:rPr>
          <w:rFonts w:hint="eastAsia" w:ascii="黑体" w:hAnsi="黑体" w:eastAsia="黑体" w:cs="黑体"/>
          <w:b/>
          <w:sz w:val="48"/>
          <w:szCs w:val="48"/>
          <w:lang w:val="en-US" w:eastAsia="zh-CN"/>
        </w:rPr>
        <w:t>国药同煤总医院</w:t>
      </w:r>
    </w:p>
    <w:p w14:paraId="7C4E5F23">
      <w:pPr>
        <w:jc w:val="center"/>
        <w:rPr>
          <w:rFonts w:hint="eastAsia" w:ascii="黑体" w:hAnsi="黑体" w:eastAsia="黑体" w:cs="黑体"/>
          <w:b/>
          <w:sz w:val="48"/>
          <w:szCs w:val="48"/>
        </w:rPr>
      </w:pPr>
    </w:p>
    <w:p w14:paraId="4A95E518">
      <w:pPr>
        <w:jc w:val="center"/>
        <w:rPr>
          <w:rFonts w:hint="eastAsia" w:ascii="黑体" w:hAnsi="黑体" w:eastAsia="黑体" w:cs="黑体"/>
          <w:b/>
          <w:sz w:val="48"/>
          <w:szCs w:val="48"/>
        </w:rPr>
      </w:pPr>
      <w:r>
        <w:rPr>
          <w:rFonts w:hint="eastAsia" w:ascii="黑体" w:hAnsi="黑体" w:eastAsia="黑体" w:cs="黑体"/>
          <w:b/>
          <w:sz w:val="48"/>
          <w:szCs w:val="48"/>
          <w:lang w:val="en-US" w:eastAsia="zh-CN"/>
        </w:rPr>
        <w:t>XXX</w:t>
      </w:r>
      <w:r>
        <w:rPr>
          <w:rFonts w:hint="eastAsia" w:ascii="黑体" w:hAnsi="黑体" w:eastAsia="黑体" w:cs="黑体"/>
          <w:b/>
          <w:sz w:val="48"/>
          <w:szCs w:val="48"/>
        </w:rPr>
        <w:t>项目</w:t>
      </w:r>
    </w:p>
    <w:p w14:paraId="2797B337">
      <w:pPr>
        <w:jc w:val="center"/>
        <w:rPr>
          <w:rFonts w:hint="eastAsia" w:ascii="黑体" w:hAnsi="黑体" w:eastAsia="黑体" w:cs="黑体"/>
          <w:b/>
          <w:sz w:val="36"/>
          <w:szCs w:val="36"/>
        </w:rPr>
      </w:pPr>
    </w:p>
    <w:p w14:paraId="5ADF4E5E">
      <w:pPr>
        <w:jc w:val="both"/>
        <w:rPr>
          <w:rFonts w:hint="eastAsia" w:ascii="黑体" w:hAnsi="黑体" w:eastAsia="黑体" w:cs="黑体"/>
          <w:b/>
          <w:sz w:val="72"/>
          <w:szCs w:val="72"/>
        </w:rPr>
      </w:pPr>
    </w:p>
    <w:p w14:paraId="17C783F5">
      <w:pPr>
        <w:jc w:val="center"/>
        <w:rPr>
          <w:rFonts w:hint="eastAsia" w:ascii="黑体" w:hAnsi="黑体" w:eastAsia="黑体" w:cs="黑体"/>
          <w:b/>
          <w:sz w:val="72"/>
          <w:szCs w:val="72"/>
          <w:lang w:eastAsia="zh-CN"/>
        </w:rPr>
      </w:pPr>
      <w:r>
        <w:rPr>
          <w:rFonts w:hint="eastAsia" w:ascii="黑体" w:hAnsi="黑体" w:eastAsia="黑体" w:cs="黑体"/>
          <w:b/>
          <w:sz w:val="72"/>
          <w:szCs w:val="72"/>
          <w:lang w:eastAsia="zh-CN"/>
        </w:rPr>
        <w:t>商</w:t>
      </w:r>
    </w:p>
    <w:p w14:paraId="5F06DB18">
      <w:pPr>
        <w:jc w:val="center"/>
        <w:rPr>
          <w:rFonts w:hint="eastAsia" w:ascii="黑体" w:hAnsi="黑体" w:eastAsia="黑体" w:cs="黑体"/>
          <w:b/>
          <w:sz w:val="72"/>
          <w:szCs w:val="72"/>
          <w:lang w:eastAsia="zh-CN"/>
        </w:rPr>
      </w:pPr>
      <w:r>
        <w:rPr>
          <w:rFonts w:hint="eastAsia" w:ascii="黑体" w:hAnsi="黑体" w:eastAsia="黑体" w:cs="黑体"/>
          <w:b/>
          <w:sz w:val="72"/>
          <w:szCs w:val="72"/>
          <w:lang w:eastAsia="zh-CN"/>
        </w:rPr>
        <w:t>谈</w:t>
      </w:r>
    </w:p>
    <w:p w14:paraId="3845238C">
      <w:pPr>
        <w:jc w:val="center"/>
        <w:rPr>
          <w:rFonts w:hint="eastAsia" w:ascii="黑体" w:hAnsi="黑体" w:eastAsia="黑体" w:cs="黑体"/>
          <w:b/>
          <w:sz w:val="72"/>
          <w:szCs w:val="72"/>
          <w:lang w:val="en-US" w:eastAsia="zh-CN"/>
        </w:rPr>
      </w:pPr>
      <w:r>
        <w:rPr>
          <w:rFonts w:hint="eastAsia" w:ascii="黑体" w:hAnsi="黑体" w:eastAsia="黑体" w:cs="黑体"/>
          <w:b/>
          <w:sz w:val="72"/>
          <w:szCs w:val="72"/>
          <w:lang w:val="en-US" w:eastAsia="zh-CN"/>
        </w:rPr>
        <w:t>响</w:t>
      </w:r>
    </w:p>
    <w:p w14:paraId="7A39A016">
      <w:pPr>
        <w:jc w:val="center"/>
        <w:rPr>
          <w:rFonts w:hint="eastAsia" w:ascii="黑体" w:hAnsi="黑体" w:eastAsia="黑体" w:cs="黑体"/>
          <w:b/>
          <w:sz w:val="72"/>
          <w:szCs w:val="72"/>
          <w:lang w:val="en-US" w:eastAsia="zh-CN"/>
        </w:rPr>
      </w:pPr>
      <w:r>
        <w:rPr>
          <w:rFonts w:hint="eastAsia" w:ascii="黑体" w:hAnsi="黑体" w:eastAsia="黑体" w:cs="黑体"/>
          <w:b/>
          <w:sz w:val="72"/>
          <w:szCs w:val="72"/>
          <w:lang w:val="en-US" w:eastAsia="zh-CN"/>
        </w:rPr>
        <w:t>应</w:t>
      </w:r>
    </w:p>
    <w:p w14:paraId="0C6244FA">
      <w:pPr>
        <w:jc w:val="center"/>
        <w:rPr>
          <w:rFonts w:hint="eastAsia" w:ascii="黑体" w:hAnsi="黑体" w:eastAsia="黑体" w:cs="黑体"/>
          <w:b/>
          <w:sz w:val="72"/>
          <w:szCs w:val="72"/>
        </w:rPr>
      </w:pPr>
      <w:r>
        <w:rPr>
          <w:rFonts w:hint="eastAsia" w:ascii="黑体" w:hAnsi="黑体" w:eastAsia="黑体" w:cs="黑体"/>
          <w:b/>
          <w:sz w:val="72"/>
          <w:szCs w:val="72"/>
        </w:rPr>
        <w:t>文</w:t>
      </w:r>
    </w:p>
    <w:p w14:paraId="78F3CD88">
      <w:pPr>
        <w:jc w:val="center"/>
        <w:rPr>
          <w:rFonts w:hint="eastAsia" w:ascii="黑体" w:hAnsi="黑体" w:eastAsia="黑体" w:cs="黑体"/>
          <w:b/>
          <w:sz w:val="72"/>
          <w:szCs w:val="72"/>
        </w:rPr>
      </w:pPr>
      <w:r>
        <w:rPr>
          <w:rFonts w:hint="eastAsia" w:ascii="黑体" w:hAnsi="黑体" w:eastAsia="黑体" w:cs="黑体"/>
          <w:b/>
          <w:sz w:val="72"/>
          <w:szCs w:val="72"/>
        </w:rPr>
        <w:t>件</w:t>
      </w:r>
    </w:p>
    <w:p w14:paraId="2C7A4B32">
      <w:pPr>
        <w:jc w:val="center"/>
        <w:rPr>
          <w:rFonts w:hint="eastAsia" w:ascii="黑体" w:hAnsi="黑体" w:eastAsia="黑体" w:cs="黑体"/>
          <w:b/>
          <w:sz w:val="28"/>
          <w:szCs w:val="28"/>
        </w:rPr>
      </w:pPr>
    </w:p>
    <w:p w14:paraId="7B69AF46">
      <w:pPr>
        <w:jc w:val="center"/>
        <w:rPr>
          <w:rFonts w:hint="eastAsia" w:ascii="黑体" w:hAnsi="黑体" w:eastAsia="黑体" w:cs="黑体"/>
          <w:b/>
          <w:sz w:val="28"/>
          <w:szCs w:val="28"/>
        </w:rPr>
      </w:pPr>
    </w:p>
    <w:p w14:paraId="009B245A">
      <w:pPr>
        <w:jc w:val="both"/>
        <w:rPr>
          <w:rFonts w:hint="eastAsia" w:ascii="黑体" w:hAnsi="黑体" w:eastAsia="黑体" w:cs="黑体"/>
          <w:b/>
          <w:sz w:val="32"/>
          <w:szCs w:val="32"/>
        </w:rPr>
      </w:pPr>
    </w:p>
    <w:p w14:paraId="3C290F1F">
      <w:pPr>
        <w:jc w:val="center"/>
        <w:rPr>
          <w:rFonts w:hint="default" w:eastAsiaTheme="minorEastAsia"/>
          <w:b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/>
          <w:sz w:val="32"/>
          <w:szCs w:val="32"/>
        </w:rPr>
        <w:t>单位：</w:t>
      </w:r>
      <w:r>
        <w:rPr>
          <w:rFonts w:hint="eastAsia" w:ascii="黑体" w:hAnsi="黑体" w:eastAsia="黑体" w:cs="黑体"/>
          <w:b/>
          <w:sz w:val="32"/>
          <w:szCs w:val="32"/>
          <w:lang w:val="en-US" w:eastAsia="zh-CN"/>
        </w:rPr>
        <w:t>XXXXX（盖章）</w:t>
      </w:r>
    </w:p>
    <w:p w14:paraId="3ABE1B7D">
      <w:pPr>
        <w:jc w:val="center"/>
        <w:rPr>
          <w:rFonts w:hint="eastAsia"/>
          <w:b/>
          <w:sz w:val="32"/>
          <w:szCs w:val="32"/>
        </w:rPr>
      </w:pPr>
    </w:p>
    <w:p w14:paraId="2931FFA7">
      <w:pPr>
        <w:rPr>
          <w:rFonts w:hint="eastAsia"/>
          <w:b/>
          <w:bCs w:val="0"/>
          <w:sz w:val="44"/>
          <w:szCs w:val="44"/>
          <w:lang w:val="en-US" w:eastAsia="zh-CN"/>
        </w:rPr>
      </w:pPr>
      <w:r>
        <w:rPr>
          <w:rFonts w:hint="eastAsia"/>
          <w:b/>
          <w:bCs w:val="0"/>
          <w:sz w:val="44"/>
          <w:szCs w:val="44"/>
          <w:lang w:val="en-US" w:eastAsia="zh-CN"/>
        </w:rPr>
        <w:br w:type="page"/>
      </w:r>
    </w:p>
    <w:p w14:paraId="076E2908">
      <w:pPr>
        <w:numPr>
          <w:ilvl w:val="0"/>
          <w:numId w:val="0"/>
        </w:numPr>
        <w:ind w:firstLine="3975" w:firstLineChars="900"/>
        <w:jc w:val="both"/>
        <w:rPr>
          <w:rFonts w:hint="eastAsia" w:ascii="黑体" w:hAnsi="黑体" w:eastAsia="黑体" w:cs="黑体"/>
          <w:b/>
          <w:bCs w:val="0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b/>
          <w:bCs w:val="0"/>
          <w:sz w:val="44"/>
          <w:szCs w:val="44"/>
          <w:lang w:val="en-US" w:eastAsia="zh-CN"/>
        </w:rPr>
        <w:t>目录</w:t>
      </w:r>
    </w:p>
    <w:p w14:paraId="33658DB8">
      <w:pPr>
        <w:numPr>
          <w:ilvl w:val="0"/>
          <w:numId w:val="0"/>
        </w:numPr>
        <w:jc w:val="both"/>
        <w:rPr>
          <w:rFonts w:hint="eastAsia"/>
          <w:b/>
          <w:bCs w:val="0"/>
          <w:sz w:val="44"/>
          <w:szCs w:val="44"/>
          <w:lang w:eastAsia="zh-CN"/>
        </w:rPr>
      </w:pPr>
    </w:p>
    <w:p w14:paraId="6E81F29D">
      <w:pPr>
        <w:pStyle w:val="4"/>
        <w:numPr>
          <w:ilvl w:val="0"/>
          <w:numId w:val="1"/>
        </w:numPr>
        <w:ind w:left="0" w:leftChars="0" w:firstLine="0" w:firstLineChars="0"/>
        <w:rPr>
          <w:rFonts w:hint="eastAsia" w:ascii="黑体" w:hAnsi="黑体" w:eastAsia="黑体" w:cs="黑体"/>
          <w:b w:val="0"/>
          <w:bCs w:val="0"/>
          <w:kern w:val="2"/>
          <w:sz w:val="36"/>
          <w:szCs w:val="36"/>
          <w:lang w:val="en-US" w:eastAsia="zh-CN" w:bidi="ar-SA"/>
        </w:rPr>
      </w:pPr>
      <w:r>
        <w:rPr>
          <w:rFonts w:hint="eastAsia" w:ascii="黑体" w:hAnsi="黑体" w:eastAsia="黑体" w:cs="黑体"/>
          <w:b w:val="0"/>
          <w:bCs w:val="0"/>
          <w:kern w:val="2"/>
          <w:sz w:val="36"/>
          <w:szCs w:val="36"/>
          <w:lang w:val="en-US" w:eastAsia="zh-CN" w:bidi="ar-SA"/>
        </w:rPr>
        <w:t>法定代表人身份证明</w:t>
      </w:r>
    </w:p>
    <w:p w14:paraId="27B42BCD">
      <w:pPr>
        <w:pStyle w:val="4"/>
        <w:numPr>
          <w:ilvl w:val="0"/>
          <w:numId w:val="1"/>
        </w:numPr>
        <w:ind w:left="0" w:leftChars="0" w:firstLine="0" w:firstLineChars="0"/>
        <w:rPr>
          <w:rFonts w:hint="eastAsia" w:ascii="黑体" w:hAnsi="黑体" w:eastAsia="黑体" w:cs="黑体"/>
          <w:b w:val="0"/>
          <w:bCs w:val="0"/>
          <w:kern w:val="2"/>
          <w:sz w:val="36"/>
          <w:szCs w:val="36"/>
          <w:lang w:val="en-US" w:eastAsia="zh-CN" w:bidi="ar-SA"/>
        </w:rPr>
      </w:pPr>
      <w:r>
        <w:rPr>
          <w:rFonts w:hint="eastAsia" w:ascii="黑体" w:hAnsi="黑体" w:eastAsia="黑体" w:cs="黑体"/>
          <w:b w:val="0"/>
          <w:bCs w:val="0"/>
          <w:kern w:val="2"/>
          <w:sz w:val="36"/>
          <w:szCs w:val="36"/>
          <w:lang w:val="en-US" w:eastAsia="zh-CN" w:bidi="ar-SA"/>
        </w:rPr>
        <w:t>法人授权委托书（如有）</w:t>
      </w:r>
    </w:p>
    <w:p w14:paraId="62A91B46">
      <w:pPr>
        <w:pStyle w:val="4"/>
        <w:numPr>
          <w:ilvl w:val="0"/>
          <w:numId w:val="1"/>
        </w:numPr>
        <w:ind w:left="0" w:leftChars="0" w:firstLine="0" w:firstLineChars="0"/>
        <w:rPr>
          <w:rFonts w:hint="eastAsia" w:ascii="黑体" w:hAnsi="黑体" w:eastAsia="黑体" w:cs="黑体"/>
          <w:b w:val="0"/>
          <w:bCs w:val="0"/>
          <w:kern w:val="2"/>
          <w:sz w:val="36"/>
          <w:szCs w:val="36"/>
          <w:lang w:val="en-US" w:eastAsia="zh-CN" w:bidi="ar-SA"/>
        </w:rPr>
      </w:pPr>
      <w:r>
        <w:rPr>
          <w:rFonts w:hint="eastAsia" w:ascii="黑体" w:hAnsi="黑体" w:eastAsia="黑体" w:cs="黑体"/>
          <w:b w:val="0"/>
          <w:bCs w:val="0"/>
          <w:kern w:val="2"/>
          <w:sz w:val="36"/>
          <w:szCs w:val="36"/>
          <w:lang w:val="en-US" w:eastAsia="zh-CN" w:bidi="ar-SA"/>
        </w:rPr>
        <w:t>公安局备案章印鉴</w:t>
      </w:r>
    </w:p>
    <w:p w14:paraId="1B27EC9A">
      <w:pPr>
        <w:numPr>
          <w:ilvl w:val="0"/>
          <w:numId w:val="1"/>
        </w:numPr>
        <w:rPr>
          <w:rFonts w:hint="eastAsia" w:ascii="黑体" w:hAnsi="黑体" w:eastAsia="黑体" w:cs="黑体"/>
          <w:b w:val="0"/>
          <w:bCs w:val="0"/>
          <w:kern w:val="2"/>
          <w:sz w:val="36"/>
          <w:szCs w:val="36"/>
          <w:lang w:val="en-US" w:eastAsia="zh-CN" w:bidi="ar-SA"/>
        </w:rPr>
      </w:pPr>
      <w:r>
        <w:rPr>
          <w:rFonts w:hint="eastAsia" w:ascii="黑体" w:hAnsi="黑体" w:eastAsia="黑体" w:cs="黑体"/>
          <w:b w:val="0"/>
          <w:bCs w:val="0"/>
          <w:kern w:val="2"/>
          <w:sz w:val="36"/>
          <w:szCs w:val="36"/>
          <w:lang w:val="en-US" w:eastAsia="zh-CN" w:bidi="ar-SA"/>
        </w:rPr>
        <w:t>公司简介</w:t>
      </w:r>
    </w:p>
    <w:p w14:paraId="19A99183">
      <w:pPr>
        <w:pStyle w:val="4"/>
        <w:numPr>
          <w:ilvl w:val="0"/>
          <w:numId w:val="1"/>
        </w:numPr>
        <w:ind w:left="0" w:leftChars="0" w:firstLine="0" w:firstLineChars="0"/>
        <w:rPr>
          <w:rFonts w:hint="eastAsia" w:ascii="黑体" w:hAnsi="黑体" w:eastAsia="黑体" w:cs="黑体"/>
          <w:b w:val="0"/>
          <w:bCs w:val="0"/>
          <w:kern w:val="2"/>
          <w:sz w:val="36"/>
          <w:szCs w:val="36"/>
          <w:lang w:val="en-US" w:eastAsia="zh-CN" w:bidi="ar-SA"/>
        </w:rPr>
      </w:pPr>
      <w:r>
        <w:rPr>
          <w:rFonts w:hint="eastAsia" w:ascii="黑体" w:hAnsi="黑体" w:eastAsia="黑体" w:cs="黑体"/>
          <w:b w:val="0"/>
          <w:bCs w:val="0"/>
          <w:kern w:val="2"/>
          <w:sz w:val="36"/>
          <w:szCs w:val="36"/>
          <w:lang w:val="en-US" w:eastAsia="zh-CN" w:bidi="ar-SA"/>
        </w:rPr>
        <w:t>资格证明文件</w:t>
      </w:r>
    </w:p>
    <w:p w14:paraId="2D2B4910">
      <w:pPr>
        <w:pStyle w:val="4"/>
        <w:numPr>
          <w:ilvl w:val="0"/>
          <w:numId w:val="0"/>
        </w:numPr>
        <w:ind w:leftChars="0" w:firstLine="720" w:firstLineChars="200"/>
        <w:rPr>
          <w:rFonts w:hint="eastAsia" w:ascii="黑体" w:hAnsi="黑体" w:eastAsia="黑体" w:cs="黑体"/>
          <w:b w:val="0"/>
          <w:bCs w:val="0"/>
          <w:kern w:val="2"/>
          <w:sz w:val="36"/>
          <w:szCs w:val="36"/>
          <w:lang w:val="en-US" w:eastAsia="zh-CN" w:bidi="ar-SA"/>
        </w:rPr>
      </w:pPr>
      <w:r>
        <w:rPr>
          <w:rFonts w:hint="eastAsia" w:ascii="黑体" w:hAnsi="黑体" w:eastAsia="黑体" w:cs="黑体"/>
          <w:b w:val="0"/>
          <w:bCs w:val="0"/>
          <w:kern w:val="2"/>
          <w:sz w:val="36"/>
          <w:szCs w:val="36"/>
          <w:lang w:val="en-US" w:eastAsia="zh-CN" w:bidi="ar-SA"/>
        </w:rPr>
        <w:t>3-1营业执照</w:t>
      </w:r>
    </w:p>
    <w:p w14:paraId="2A86B177">
      <w:pPr>
        <w:pStyle w:val="4"/>
        <w:numPr>
          <w:ilvl w:val="0"/>
          <w:numId w:val="0"/>
        </w:numPr>
        <w:ind w:leftChars="0" w:firstLine="720" w:firstLineChars="200"/>
        <w:rPr>
          <w:rFonts w:hint="eastAsia" w:ascii="黑体" w:hAnsi="黑体" w:eastAsia="黑体" w:cs="黑体"/>
          <w:b w:val="0"/>
          <w:bCs w:val="0"/>
          <w:kern w:val="2"/>
          <w:sz w:val="36"/>
          <w:szCs w:val="36"/>
          <w:lang w:val="en-US" w:eastAsia="zh-CN" w:bidi="ar-SA"/>
        </w:rPr>
      </w:pPr>
      <w:r>
        <w:rPr>
          <w:rFonts w:hint="eastAsia" w:ascii="黑体" w:hAnsi="黑体" w:eastAsia="黑体" w:cs="黑体"/>
          <w:b w:val="0"/>
          <w:bCs w:val="0"/>
          <w:kern w:val="2"/>
          <w:sz w:val="36"/>
          <w:szCs w:val="36"/>
          <w:lang w:val="en-US" w:eastAsia="zh-CN" w:bidi="ar-SA"/>
        </w:rPr>
        <w:t>3-2开户许可证</w:t>
      </w:r>
    </w:p>
    <w:p w14:paraId="1E6F364D">
      <w:pPr>
        <w:pStyle w:val="4"/>
        <w:numPr>
          <w:ilvl w:val="0"/>
          <w:numId w:val="0"/>
        </w:numPr>
        <w:ind w:leftChars="0" w:firstLine="720" w:firstLineChars="200"/>
        <w:rPr>
          <w:rFonts w:hint="eastAsia" w:ascii="黑体" w:hAnsi="黑体" w:eastAsia="黑体" w:cs="黑体"/>
          <w:b w:val="0"/>
          <w:bCs w:val="0"/>
          <w:kern w:val="2"/>
          <w:sz w:val="36"/>
          <w:szCs w:val="36"/>
          <w:lang w:val="en-US" w:eastAsia="zh-CN" w:bidi="ar-SA"/>
        </w:rPr>
      </w:pPr>
      <w:r>
        <w:rPr>
          <w:rFonts w:hint="eastAsia" w:ascii="黑体" w:hAnsi="黑体" w:eastAsia="黑体" w:cs="黑体"/>
          <w:b w:val="0"/>
          <w:bCs w:val="0"/>
          <w:kern w:val="2"/>
          <w:sz w:val="36"/>
          <w:szCs w:val="36"/>
          <w:lang w:val="en-US" w:eastAsia="zh-CN" w:bidi="ar-SA"/>
        </w:rPr>
        <w:t>3-3其他与项目相关资质</w:t>
      </w:r>
    </w:p>
    <w:p w14:paraId="56BD49E2">
      <w:pPr>
        <w:pStyle w:val="4"/>
        <w:numPr>
          <w:ilvl w:val="0"/>
          <w:numId w:val="0"/>
        </w:numPr>
        <w:ind w:leftChars="0" w:firstLine="720" w:firstLineChars="200"/>
        <w:rPr>
          <w:rFonts w:hint="default" w:ascii="黑体" w:hAnsi="黑体" w:eastAsia="黑体" w:cs="黑体"/>
          <w:b w:val="0"/>
          <w:bCs w:val="0"/>
          <w:kern w:val="2"/>
          <w:sz w:val="36"/>
          <w:szCs w:val="36"/>
          <w:lang w:val="en-US" w:eastAsia="zh-CN" w:bidi="ar-SA"/>
        </w:rPr>
      </w:pPr>
      <w:r>
        <w:rPr>
          <w:rFonts w:hint="eastAsia" w:ascii="黑体" w:hAnsi="黑体" w:eastAsia="黑体" w:cs="黑体"/>
          <w:b w:val="0"/>
          <w:bCs w:val="0"/>
          <w:kern w:val="2"/>
          <w:sz w:val="36"/>
          <w:szCs w:val="36"/>
          <w:lang w:val="en-US" w:eastAsia="zh-CN" w:bidi="ar-SA"/>
        </w:rPr>
        <w:t>3-4从事本项目人员资质（如有）</w:t>
      </w:r>
    </w:p>
    <w:p w14:paraId="213203F7">
      <w:pPr>
        <w:jc w:val="left"/>
        <w:rPr>
          <w:rFonts w:hint="eastAsia" w:ascii="黑体" w:hAnsi="黑体" w:eastAsia="黑体" w:cs="黑体"/>
          <w:b w:val="0"/>
          <w:bCs w:val="0"/>
          <w:kern w:val="2"/>
          <w:sz w:val="36"/>
          <w:szCs w:val="36"/>
          <w:lang w:val="en-US" w:eastAsia="zh-CN" w:bidi="ar-SA"/>
        </w:rPr>
      </w:pPr>
      <w:r>
        <w:rPr>
          <w:rFonts w:hint="eastAsia" w:ascii="黑体" w:hAnsi="黑体" w:eastAsia="黑体" w:cs="黑体"/>
          <w:b w:val="0"/>
          <w:bCs w:val="0"/>
          <w:kern w:val="2"/>
          <w:sz w:val="36"/>
          <w:szCs w:val="36"/>
          <w:lang w:val="en-US" w:eastAsia="zh-CN" w:bidi="ar-SA"/>
        </w:rPr>
        <w:t>六、相关服务计划（如有）</w:t>
      </w:r>
    </w:p>
    <w:p w14:paraId="3A743467">
      <w:pPr>
        <w:jc w:val="center"/>
        <w:rPr>
          <w:rFonts w:hint="eastAsia"/>
          <w:b/>
          <w:sz w:val="32"/>
          <w:szCs w:val="32"/>
        </w:rPr>
      </w:pPr>
    </w:p>
    <w:p w14:paraId="05828835">
      <w:pPr>
        <w:jc w:val="center"/>
        <w:rPr>
          <w:rFonts w:hint="eastAsia"/>
          <w:b/>
          <w:sz w:val="32"/>
          <w:szCs w:val="32"/>
        </w:rPr>
      </w:pPr>
    </w:p>
    <w:p w14:paraId="0507B607">
      <w:pPr>
        <w:jc w:val="center"/>
        <w:rPr>
          <w:rFonts w:hint="eastAsia"/>
          <w:b/>
          <w:sz w:val="32"/>
          <w:szCs w:val="32"/>
        </w:rPr>
      </w:pPr>
    </w:p>
    <w:p w14:paraId="767B4DBE">
      <w:pPr>
        <w:jc w:val="center"/>
        <w:rPr>
          <w:rFonts w:hint="eastAsia"/>
          <w:b/>
          <w:sz w:val="32"/>
          <w:szCs w:val="32"/>
        </w:rPr>
      </w:pPr>
    </w:p>
    <w:p w14:paraId="7A37C705">
      <w:pPr>
        <w:jc w:val="both"/>
        <w:rPr>
          <w:rFonts w:hint="eastAsia"/>
          <w:b/>
          <w:sz w:val="32"/>
          <w:szCs w:val="32"/>
        </w:rPr>
      </w:pPr>
    </w:p>
    <w:p w14:paraId="5FD151A5">
      <w:pPr>
        <w:rPr>
          <w:rFonts w:hint="eastAsia" w:ascii="宋体" w:hAnsi="宋体" w:eastAsia="宋体"/>
          <w:lang w:eastAsia="zh-CN"/>
        </w:rPr>
      </w:pPr>
      <w:bookmarkStart w:id="0" w:name="_Toc85559084"/>
      <w:bookmarkStart w:id="1" w:name="_Toc138500294"/>
      <w:r>
        <w:rPr>
          <w:rFonts w:hint="eastAsia" w:ascii="宋体" w:hAnsi="宋体" w:eastAsia="宋体"/>
          <w:lang w:eastAsia="zh-CN"/>
        </w:rPr>
        <w:br w:type="page"/>
      </w:r>
    </w:p>
    <w:p w14:paraId="3CC15BA5">
      <w:pPr>
        <w:pStyle w:val="2"/>
        <w:spacing w:before="0" w:after="0" w:line="480" w:lineRule="auto"/>
        <w:jc w:val="center"/>
        <w:rPr>
          <w:rFonts w:hint="eastAsia" w:ascii="黑体" w:hAnsi="黑体" w:eastAsia="黑体" w:cs="黑体"/>
          <w:b w:val="0"/>
          <w:bCs w:val="0"/>
          <w:kern w:val="2"/>
          <w:sz w:val="44"/>
          <w:szCs w:val="44"/>
          <w:lang w:val="en-US" w:eastAsia="zh-CN" w:bidi="ar-SA"/>
        </w:rPr>
      </w:pPr>
      <w:r>
        <w:rPr>
          <w:rFonts w:hint="eastAsia" w:ascii="黑体" w:hAnsi="黑体" w:eastAsia="黑体" w:cs="黑体"/>
          <w:b w:val="0"/>
          <w:bCs w:val="0"/>
          <w:kern w:val="2"/>
          <w:sz w:val="44"/>
          <w:szCs w:val="44"/>
          <w:lang w:val="en-US" w:eastAsia="zh-CN" w:bidi="ar-SA"/>
        </w:rPr>
        <w:t xml:space="preserve"> 法定代表人身份证明</w:t>
      </w:r>
      <w:bookmarkEnd w:id="0"/>
      <w:bookmarkEnd w:id="1"/>
    </w:p>
    <w:p w14:paraId="3CF4C159">
      <w:pPr>
        <w:spacing w:line="480" w:lineRule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供应商名称：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                                      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</w:t>
      </w:r>
    </w:p>
    <w:p w14:paraId="628D9661">
      <w:pPr>
        <w:spacing w:line="480" w:lineRule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单位性质：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                          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    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</w:t>
      </w:r>
    </w:p>
    <w:p w14:paraId="1E53E595">
      <w:pPr>
        <w:spacing w:line="480" w:lineRule="auto"/>
        <w:rPr>
          <w:rFonts w:hint="eastAsia" w:ascii="仿宋" w:hAnsi="仿宋" w:eastAsia="仿宋" w:cs="仿宋"/>
          <w:sz w:val="28"/>
          <w:szCs w:val="28"/>
          <w:u w:val="single"/>
        </w:rPr>
      </w:pPr>
      <w:r>
        <w:rPr>
          <w:rFonts w:hint="eastAsia" w:ascii="仿宋" w:hAnsi="仿宋" w:eastAsia="仿宋" w:cs="仿宋"/>
          <w:sz w:val="28"/>
          <w:szCs w:val="28"/>
        </w:rPr>
        <w:t>地    址：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                                      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</w:t>
      </w:r>
    </w:p>
    <w:p w14:paraId="5BE72CE0">
      <w:pPr>
        <w:spacing w:line="480" w:lineRule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成立时间：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</w:rPr>
        <w:t>年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</w:rPr>
        <w:t>月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</w:rPr>
        <w:t>日</w:t>
      </w:r>
    </w:p>
    <w:p w14:paraId="50DAFF5F">
      <w:pPr>
        <w:spacing w:line="480" w:lineRule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经营期限：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                                         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</w:t>
      </w:r>
    </w:p>
    <w:p w14:paraId="0759F1A2">
      <w:pPr>
        <w:spacing w:line="480" w:lineRule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姓名：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 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</w:rPr>
        <w:t xml:space="preserve">  性别：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</w:t>
      </w:r>
      <w:r>
        <w:rPr>
          <w:rFonts w:hint="eastAsia" w:ascii="仿宋" w:hAnsi="仿宋" w:eastAsia="仿宋" w:cs="仿宋"/>
          <w:sz w:val="28"/>
          <w:szCs w:val="28"/>
        </w:rPr>
        <w:t>年龄：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</w:t>
      </w:r>
      <w:r>
        <w:rPr>
          <w:rFonts w:hint="eastAsia" w:ascii="仿宋" w:hAnsi="仿宋" w:eastAsia="仿宋" w:cs="仿宋"/>
          <w:sz w:val="28"/>
          <w:szCs w:val="28"/>
        </w:rPr>
        <w:t xml:space="preserve">   职务：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</w:t>
      </w:r>
    </w:p>
    <w:p w14:paraId="14E313F8">
      <w:pPr>
        <w:spacing w:line="480" w:lineRule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系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                 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</w:rPr>
        <w:t>（供应商名称）的法定代表人。</w:t>
      </w:r>
    </w:p>
    <w:p w14:paraId="3DECC36F">
      <w:pPr>
        <w:spacing w:line="480" w:lineRule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联系电话：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 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</w:t>
      </w:r>
      <w:bookmarkStart w:id="11" w:name="_GoBack"/>
      <w:bookmarkEnd w:id="11"/>
    </w:p>
    <w:p w14:paraId="063C248D">
      <w:pPr>
        <w:spacing w:line="480" w:lineRule="auto"/>
        <w:rPr>
          <w:rFonts w:hint="eastAsia" w:ascii="仿宋" w:hAnsi="仿宋" w:eastAsia="仿宋" w:cs="仿宋"/>
          <w:sz w:val="28"/>
          <w:szCs w:val="28"/>
        </w:rPr>
      </w:pPr>
    </w:p>
    <w:p w14:paraId="41FD47EB">
      <w:pPr>
        <w:spacing w:line="480" w:lineRule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    特此证明。</w:t>
      </w:r>
    </w:p>
    <w:p w14:paraId="5B1ED9F8">
      <w:pPr>
        <w:wordWrap w:val="0"/>
        <w:spacing w:line="480" w:lineRule="auto"/>
        <w:jc w:val="right"/>
        <w:rPr>
          <w:rFonts w:hint="eastAsia" w:ascii="仿宋" w:hAnsi="仿宋" w:eastAsia="仿宋" w:cs="仿宋"/>
          <w:sz w:val="28"/>
          <w:szCs w:val="28"/>
          <w:u w:val="single"/>
          <w:lang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sz w:val="28"/>
          <w:szCs w:val="28"/>
        </w:rPr>
        <w:t xml:space="preserve">                  供应商：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            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</w:t>
      </w:r>
    </w:p>
    <w:p w14:paraId="07559761">
      <w:pPr>
        <w:spacing w:line="480" w:lineRule="auto"/>
        <w:jc w:val="right"/>
        <w:rPr>
          <w:rFonts w:ascii="宋体" w:hAnsi="宋体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（盖单位章）</w:t>
      </w:r>
    </w:p>
    <w:p w14:paraId="718EEF7D">
      <w:pPr>
        <w:spacing w:line="360" w:lineRule="auto"/>
        <w:rPr>
          <w:rFonts w:hint="eastAsia" w:ascii="仿宋_GB2312" w:hAnsi="宋体" w:eastAsia="仿宋_GB2312"/>
          <w:sz w:val="22"/>
          <w:szCs w:val="24"/>
        </w:rPr>
      </w:pPr>
    </w:p>
    <w:p w14:paraId="72614D9D">
      <w:pPr>
        <w:spacing w:line="360" w:lineRule="auto"/>
        <w:ind w:firstLine="241" w:firstLineChars="100"/>
        <w:rPr>
          <w:rFonts w:hint="eastAsia" w:ascii="仿宋_GB2312" w:hAnsi="宋体" w:eastAsia="仿宋_GB2312"/>
          <w:b/>
          <w:bCs/>
          <w:sz w:val="24"/>
          <w:szCs w:val="28"/>
        </w:rPr>
      </w:pPr>
      <w:r>
        <w:rPr>
          <w:rFonts w:hint="eastAsia" w:ascii="仿宋_GB2312" w:hAnsi="宋体" w:eastAsia="仿宋_GB2312"/>
          <w:b/>
          <w:bCs/>
          <w:sz w:val="24"/>
          <w:szCs w:val="28"/>
        </w:rPr>
        <w:t>法定代表人身份证复印件（正反面）</w:t>
      </w:r>
    </w:p>
    <w:p w14:paraId="3DFF2D73">
      <w:pPr>
        <w:jc w:val="both"/>
        <w:rPr>
          <w:rFonts w:hint="eastAsia" w:ascii="微软雅黑" w:hAnsi="微软雅黑" w:eastAsia="微软雅黑" w:cs="微软雅黑"/>
          <w:sz w:val="28"/>
          <w:szCs w:val="28"/>
          <w:lang w:val="en-US" w:eastAsia="zh-CN"/>
        </w:rPr>
      </w:pPr>
      <w:r>
        <w:rPr>
          <w:rFonts w:hint="eastAsia" w:ascii="微软雅黑" w:hAnsi="微软雅黑" w:eastAsia="微软雅黑" w:cs="微软雅黑"/>
          <w:sz w:val="28"/>
          <w:szCs w:val="28"/>
          <w:lang w:val="en-US" w:eastAsia="zh-CN"/>
        </w:rPr>
        <w:t xml:space="preserve"> </w:t>
      </w:r>
    </w:p>
    <w:p w14:paraId="6C812E68">
      <w:pPr>
        <w:rPr>
          <w:rFonts w:hint="eastAsia" w:ascii="微软雅黑" w:hAnsi="微软雅黑" w:eastAsia="微软雅黑" w:cs="微软雅黑"/>
          <w:sz w:val="28"/>
          <w:szCs w:val="28"/>
          <w:lang w:val="en-US" w:eastAsia="zh-CN"/>
        </w:rPr>
      </w:pPr>
      <w:r>
        <w:rPr>
          <w:rFonts w:hint="eastAsia" w:ascii="微软雅黑" w:hAnsi="微软雅黑" w:eastAsia="微软雅黑" w:cs="微软雅黑"/>
          <w:sz w:val="28"/>
          <w:szCs w:val="28"/>
          <w:lang w:val="en-US" w:eastAsia="zh-CN"/>
        </w:rPr>
        <w:br w:type="page"/>
      </w:r>
    </w:p>
    <w:p w14:paraId="34C78F3A">
      <w:pPr>
        <w:spacing w:line="360" w:lineRule="auto"/>
        <w:jc w:val="center"/>
        <w:rPr>
          <w:rFonts w:hint="eastAsia" w:ascii="黑体" w:hAnsi="黑体" w:eastAsia="黑体" w:cs="黑体"/>
          <w:sz w:val="44"/>
          <w:szCs w:val="44"/>
        </w:rPr>
      </w:pPr>
      <w:r>
        <w:rPr>
          <w:rFonts w:hint="eastAsia" w:ascii="黑体" w:hAnsi="黑体" w:eastAsia="黑体" w:cs="黑体"/>
          <w:sz w:val="44"/>
          <w:szCs w:val="44"/>
          <w:lang w:eastAsia="zh-CN"/>
        </w:rPr>
        <w:t>法定代表人</w:t>
      </w:r>
      <w:r>
        <w:rPr>
          <w:rFonts w:hint="eastAsia" w:ascii="黑体" w:hAnsi="黑体" w:eastAsia="黑体" w:cs="黑体"/>
          <w:sz w:val="44"/>
          <w:szCs w:val="44"/>
        </w:rPr>
        <w:t>授权委托书</w:t>
      </w:r>
    </w:p>
    <w:p w14:paraId="6F7BDB69">
      <w:pPr>
        <w:rPr>
          <w:rFonts w:hint="eastAsia" w:ascii="仿宋_GB2312" w:hAnsi="仿宋_GB2312" w:eastAsia="仿宋_GB2312" w:cs="仿宋_GB2312"/>
          <w:sz w:val="30"/>
          <w:szCs w:val="30"/>
        </w:rPr>
      </w:pPr>
    </w:p>
    <w:p w14:paraId="5979FFD9">
      <w:pPr>
        <w:ind w:firstLine="600" w:firstLineChars="200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兹授权委托</w:t>
      </w:r>
      <w:r>
        <w:rPr>
          <w:rFonts w:hint="eastAsia" w:ascii="仿宋_GB2312" w:hAnsi="仿宋_GB2312" w:eastAsia="仿宋_GB2312" w:cs="仿宋_GB2312"/>
          <w:sz w:val="30"/>
          <w:szCs w:val="30"/>
          <w:u w:val="single"/>
        </w:rPr>
        <w:t>　　　　　</w:t>
      </w:r>
      <w:r>
        <w:rPr>
          <w:rFonts w:hint="eastAsia" w:ascii="仿宋_GB2312" w:hAnsi="仿宋_GB2312" w:eastAsia="仿宋_GB2312" w:cs="仿宋_GB2312"/>
          <w:sz w:val="30"/>
          <w:szCs w:val="30"/>
        </w:rPr>
        <w:t>同志为我单位合法代理人，该同志全权代表我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办理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国药同煤总医院</w:t>
      </w:r>
      <w:r>
        <w:rPr>
          <w:rFonts w:hint="eastAsia" w:ascii="仿宋_GB2312" w:hAnsi="仿宋_GB2312" w:eastAsia="仿宋_GB2312" w:cs="仿宋_GB2312"/>
          <w:sz w:val="30"/>
          <w:szCs w:val="30"/>
          <w:u w:val="single"/>
          <w:lang w:val="en-US" w:eastAsia="zh-CN"/>
        </w:rPr>
        <w:t xml:space="preserve">              </w:t>
      </w:r>
      <w:r>
        <w:rPr>
          <w:rFonts w:hint="eastAsia" w:ascii="仿宋_GB2312" w:hAnsi="仿宋_GB2312" w:eastAsia="仿宋_GB2312" w:cs="仿宋_GB2312"/>
          <w:sz w:val="30"/>
          <w:szCs w:val="30"/>
          <w:u w:val="none"/>
          <w:lang w:val="en-US" w:eastAsia="zh-CN"/>
        </w:rPr>
        <w:t>业务</w:t>
      </w:r>
      <w:r>
        <w:rPr>
          <w:rFonts w:hint="eastAsia" w:ascii="仿宋_GB2312" w:hAnsi="仿宋_GB2312" w:eastAsia="仿宋_GB2312" w:cs="仿宋_GB2312"/>
          <w:sz w:val="30"/>
          <w:szCs w:val="30"/>
        </w:rPr>
        <w:t>，代理人在此过程中所签署的一切文件和处理与之有关的一切事务，我均予以承认。</w:t>
      </w:r>
    </w:p>
    <w:p w14:paraId="5858B90A">
      <w:pPr>
        <w:spacing w:line="360" w:lineRule="auto"/>
        <w:rPr>
          <w:rFonts w:hint="eastAsia" w:ascii="仿宋_GB2312" w:hAnsi="仿宋_GB2312" w:eastAsia="仿宋_GB2312" w:cs="仿宋_GB2312"/>
          <w:color w:val="000000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本委托书有效期自</w:t>
      </w:r>
      <w:r>
        <w:rPr>
          <w:rFonts w:hint="eastAsia" w:ascii="仿宋_GB2312" w:hAnsi="仿宋_GB2312" w:eastAsia="仿宋_GB2312" w:cs="仿宋_GB2312"/>
          <w:sz w:val="30"/>
          <w:szCs w:val="30"/>
          <w:u w:val="single"/>
        </w:rPr>
        <w:t>　　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</w:rPr>
        <w:t>年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  <w:u w:val="single"/>
        </w:rPr>
        <w:t>　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</w:rPr>
        <w:t>月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  <w:u w:val="single"/>
        </w:rPr>
        <w:t>　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</w:rPr>
        <w:t>日至</w:t>
      </w:r>
      <w:r>
        <w:rPr>
          <w:rFonts w:hint="eastAsia" w:ascii="仿宋_GB2312" w:hAnsi="仿宋_GB2312" w:eastAsia="仿宋_GB2312" w:cs="仿宋_GB2312"/>
          <w:sz w:val="30"/>
          <w:szCs w:val="30"/>
          <w:u w:val="single"/>
        </w:rPr>
        <w:t>　　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</w:rPr>
        <w:t>年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  <w:u w:val="single"/>
        </w:rPr>
        <w:t>　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</w:rPr>
        <w:t>月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  <w:u w:val="single"/>
        </w:rPr>
        <w:t>　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</w:rPr>
        <w:t>日。</w:t>
      </w:r>
    </w:p>
    <w:p w14:paraId="617A712C">
      <w:pPr>
        <w:spacing w:line="360" w:lineRule="auto"/>
        <w:ind w:firstLine="480"/>
        <w:rPr>
          <w:rFonts w:hint="eastAsia" w:ascii="仿宋_GB2312" w:hAnsi="仿宋_GB2312" w:eastAsia="仿宋_GB2312" w:cs="仿宋_GB2312"/>
          <w:color w:val="000000"/>
          <w:sz w:val="30"/>
          <w:szCs w:val="30"/>
        </w:rPr>
      </w:pPr>
      <w:r>
        <w:rPr>
          <w:rFonts w:hint="eastAsia" w:ascii="仿宋_GB2312" w:hAnsi="仿宋_GB2312" w:eastAsia="仿宋_GB2312" w:cs="仿宋_GB2312"/>
          <w:color w:val="000000"/>
          <w:sz w:val="30"/>
          <w:szCs w:val="30"/>
        </w:rPr>
        <w:t>代理人无转委托权。</w:t>
      </w:r>
    </w:p>
    <w:p w14:paraId="3D6D58F7">
      <w:pPr>
        <w:spacing w:line="360" w:lineRule="auto"/>
        <w:ind w:firstLine="480"/>
        <w:rPr>
          <w:rFonts w:hint="eastAsia" w:ascii="仿宋_GB2312" w:hAnsi="仿宋_GB2312" w:eastAsia="仿宋_GB2312" w:cs="仿宋_GB2312"/>
          <w:color w:val="000000"/>
          <w:sz w:val="30"/>
          <w:szCs w:val="30"/>
        </w:rPr>
      </w:pPr>
      <w:r>
        <w:rPr>
          <w:rFonts w:hint="eastAsia" w:ascii="仿宋_GB2312" w:hAnsi="仿宋_GB2312" w:eastAsia="仿宋_GB2312" w:cs="仿宋_GB2312"/>
          <w:color w:val="000000"/>
          <w:sz w:val="30"/>
          <w:szCs w:val="30"/>
        </w:rPr>
        <w:t>特此委托。</w:t>
      </w:r>
    </w:p>
    <w:p w14:paraId="1DE58FA8">
      <w:pPr>
        <w:spacing w:line="360" w:lineRule="auto"/>
        <w:rPr>
          <w:rFonts w:hint="eastAsia" w:ascii="仿宋_GB2312" w:hAnsi="仿宋_GB2312" w:eastAsia="仿宋_GB2312" w:cs="仿宋_GB2312"/>
          <w:color w:val="000000"/>
          <w:sz w:val="30"/>
          <w:szCs w:val="30"/>
        </w:rPr>
      </w:pPr>
      <w:r>
        <w:rPr>
          <w:rFonts w:hint="eastAsia" w:ascii="仿宋_GB2312" w:hAnsi="仿宋_GB2312" w:eastAsia="仿宋_GB2312" w:cs="仿宋_GB2312"/>
          <w:color w:val="000000"/>
          <w:sz w:val="30"/>
          <w:szCs w:val="30"/>
        </w:rPr>
        <w:t>代理人：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  <w:u w:val="single"/>
        </w:rPr>
        <w:t>　　　　　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</w:rPr>
        <w:t>性别：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  <w:u w:val="single"/>
        </w:rPr>
        <w:t>　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  <w:u w:val="single"/>
          <w:lang w:val="en-US" w:eastAsia="zh-CN"/>
        </w:rPr>
        <w:t xml:space="preserve">     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  <w:u w:val="single"/>
        </w:rPr>
        <w:t>　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</w:rPr>
        <w:t>手机号码：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  <w:u w:val="single"/>
        </w:rPr>
        <w:t>　　　　　　　　　　　</w:t>
      </w:r>
    </w:p>
    <w:p w14:paraId="0198AF88">
      <w:pPr>
        <w:spacing w:line="360" w:lineRule="auto"/>
        <w:rPr>
          <w:rFonts w:hint="eastAsia" w:ascii="仿宋_GB2312" w:hAnsi="仿宋_GB2312" w:eastAsia="仿宋_GB2312" w:cs="仿宋_GB2312"/>
          <w:color w:val="000000"/>
          <w:sz w:val="30"/>
          <w:szCs w:val="30"/>
          <w:u w:val="single"/>
        </w:rPr>
      </w:pPr>
      <w:r>
        <w:rPr>
          <w:rFonts w:hint="eastAsia" w:ascii="仿宋_GB2312" w:hAnsi="仿宋_GB2312" w:eastAsia="仿宋_GB2312" w:cs="仿宋_GB2312"/>
          <w:color w:val="000000"/>
          <w:sz w:val="30"/>
          <w:szCs w:val="30"/>
        </w:rPr>
        <w:t>身份证号码：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  <w:u w:val="single"/>
        </w:rPr>
        <w:t>　　　　　　　　　　　　　　　　　　　</w:t>
      </w:r>
    </w:p>
    <w:p w14:paraId="598420ED">
      <w:pPr>
        <w:spacing w:line="360" w:lineRule="auto"/>
        <w:rPr>
          <w:rFonts w:hint="eastAsia" w:ascii="仿宋_GB2312" w:hAnsi="仿宋_GB2312" w:eastAsia="仿宋_GB2312" w:cs="仿宋_GB2312"/>
          <w:color w:val="000000"/>
          <w:sz w:val="30"/>
          <w:szCs w:val="30"/>
        </w:rPr>
      </w:pPr>
      <w:r>
        <w:rPr>
          <w:rFonts w:hint="eastAsia" w:ascii="仿宋_GB2312" w:hAnsi="仿宋_GB2312" w:eastAsia="仿宋_GB2312" w:cs="仿宋_GB2312"/>
          <w:color w:val="000000"/>
          <w:sz w:val="30"/>
          <w:szCs w:val="30"/>
        </w:rPr>
        <w:t>单位全称：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  <w:u w:val="single"/>
        </w:rPr>
        <w:t>　　　　　　　　　　　　　　　　　　　　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</w:rPr>
        <w:t>（盖章）</w:t>
      </w:r>
    </w:p>
    <w:p w14:paraId="197EB96A">
      <w:pPr>
        <w:spacing w:line="360" w:lineRule="auto"/>
        <w:rPr>
          <w:rFonts w:hint="eastAsia" w:ascii="仿宋_GB2312" w:hAnsi="仿宋_GB2312" w:eastAsia="仿宋_GB2312" w:cs="仿宋_GB2312"/>
          <w:color w:val="000000"/>
          <w:sz w:val="30"/>
          <w:szCs w:val="30"/>
        </w:rPr>
      </w:pPr>
      <w:r>
        <w:rPr>
          <w:rFonts w:hint="eastAsia" w:ascii="仿宋_GB2312" w:hAnsi="仿宋_GB2312" w:eastAsia="仿宋_GB2312" w:cs="仿宋_GB2312"/>
          <w:color w:val="000000"/>
          <w:sz w:val="30"/>
          <w:szCs w:val="30"/>
        </w:rPr>
        <w:t>法定代表人／负责人：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  <w:u w:val="single"/>
        </w:rPr>
        <w:t>　　　　　　　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</w:rPr>
        <w:t>（签字或盖章）</w:t>
      </w:r>
    </w:p>
    <w:p w14:paraId="15D4C97A">
      <w:pPr>
        <w:spacing w:line="360" w:lineRule="auto"/>
        <w:ind w:firstLine="241" w:firstLineChars="100"/>
        <w:rPr>
          <w:rFonts w:hint="eastAsia" w:ascii="仿宋_GB2312" w:hAnsi="宋体" w:eastAsia="仿宋_GB2312"/>
          <w:b/>
          <w:bCs/>
          <w:sz w:val="24"/>
          <w:szCs w:val="28"/>
        </w:rPr>
      </w:pPr>
      <w:r>
        <w:rPr>
          <w:rFonts w:hint="eastAsia" w:ascii="仿宋_GB2312" w:hAnsi="宋体" w:eastAsia="仿宋_GB2312"/>
          <w:b/>
          <w:bCs/>
          <w:sz w:val="24"/>
          <w:szCs w:val="28"/>
          <w:lang w:val="en-US" w:eastAsia="zh-CN"/>
        </w:rPr>
        <w:t>代理</w:t>
      </w:r>
      <w:r>
        <w:rPr>
          <w:rFonts w:hint="eastAsia" w:ascii="仿宋_GB2312" w:hAnsi="宋体" w:eastAsia="仿宋_GB2312"/>
          <w:b/>
          <w:bCs/>
          <w:sz w:val="24"/>
          <w:szCs w:val="28"/>
        </w:rPr>
        <w:t>人身份证复印件（正反面）</w:t>
      </w:r>
    </w:p>
    <w:p w14:paraId="21DD95A9">
      <w:pPr>
        <w:spacing w:line="360" w:lineRule="auto"/>
        <w:rPr>
          <w:rFonts w:hint="eastAsia" w:ascii="仿宋_GB2312" w:hAnsi="仿宋_GB2312" w:eastAsia="仿宋_GB2312" w:cs="仿宋_GB2312"/>
          <w:color w:val="000000"/>
          <w:sz w:val="30"/>
          <w:szCs w:val="30"/>
          <w:lang w:val="en-US" w:eastAsia="zh-CN"/>
        </w:rPr>
      </w:pPr>
    </w:p>
    <w:p w14:paraId="4F6B672E">
      <w:pPr>
        <w:spacing w:line="360" w:lineRule="auto"/>
        <w:rPr>
          <w:rFonts w:hint="eastAsia" w:ascii="仿宋_GB2312" w:hAnsi="仿宋_GB2312" w:eastAsia="仿宋_GB2312" w:cs="仿宋_GB2312"/>
          <w:color w:val="000000"/>
          <w:sz w:val="30"/>
          <w:szCs w:val="30"/>
          <w:lang w:val="en-US" w:eastAsia="zh-CN"/>
        </w:rPr>
      </w:pPr>
    </w:p>
    <w:p w14:paraId="7206C2D0">
      <w:pPr>
        <w:spacing w:line="360" w:lineRule="auto"/>
        <w:rPr>
          <w:rFonts w:hint="eastAsia" w:ascii="仿宋_GB2312" w:hAnsi="仿宋_GB2312" w:eastAsia="仿宋_GB2312" w:cs="仿宋_GB2312"/>
          <w:color w:val="000000"/>
          <w:sz w:val="30"/>
          <w:szCs w:val="30"/>
          <w:lang w:val="en-US" w:eastAsia="zh-CN"/>
        </w:rPr>
      </w:pPr>
    </w:p>
    <w:p w14:paraId="61C3FCBA">
      <w:pPr>
        <w:spacing w:line="360" w:lineRule="auto"/>
        <w:rPr>
          <w:rFonts w:hint="eastAsia" w:ascii="仿宋_GB2312" w:hAnsi="仿宋_GB2312" w:eastAsia="仿宋_GB2312" w:cs="仿宋_GB2312"/>
          <w:color w:val="000000"/>
          <w:sz w:val="30"/>
          <w:szCs w:val="30"/>
          <w:lang w:val="en-US" w:eastAsia="zh-CN"/>
        </w:rPr>
      </w:pPr>
    </w:p>
    <w:p w14:paraId="78CEA068">
      <w:pPr>
        <w:spacing w:line="360" w:lineRule="auto"/>
        <w:rPr>
          <w:rFonts w:hint="default" w:ascii="仿宋_GB2312" w:hAnsi="仿宋_GB2312" w:eastAsia="仿宋_GB2312" w:cs="仿宋_GB2312"/>
          <w:color w:val="000000"/>
          <w:sz w:val="30"/>
          <w:szCs w:val="30"/>
          <w:lang w:val="en-US" w:eastAsia="zh-CN"/>
        </w:rPr>
      </w:pPr>
    </w:p>
    <w:p w14:paraId="3E3D6ACB">
      <w:pPr>
        <w:spacing w:line="360" w:lineRule="auto"/>
        <w:rPr>
          <w:rFonts w:hint="eastAsia" w:ascii="仿宋_GB2312" w:hAnsi="仿宋_GB2312" w:eastAsia="仿宋_GB2312" w:cs="仿宋_GB2312"/>
          <w:color w:val="000000"/>
          <w:sz w:val="30"/>
          <w:szCs w:val="30"/>
          <w:lang w:val="en-US" w:eastAsia="zh-CN"/>
        </w:rPr>
      </w:pPr>
    </w:p>
    <w:p w14:paraId="0FE08CBC">
      <w:pPr>
        <w:spacing w:line="360" w:lineRule="auto"/>
        <w:rPr>
          <w:rFonts w:hint="eastAsia" w:ascii="仿宋_GB2312" w:hAnsi="仿宋_GB2312" w:eastAsia="仿宋_GB2312" w:cs="仿宋_GB2312"/>
          <w:color w:val="000000"/>
          <w:sz w:val="30"/>
          <w:szCs w:val="30"/>
        </w:rPr>
      </w:pPr>
      <w:r>
        <w:rPr>
          <w:rFonts w:hint="eastAsia" w:ascii="仿宋_GB2312" w:hAnsi="仿宋_GB2312" w:eastAsia="仿宋_GB2312" w:cs="仿宋_GB2312"/>
          <w:color w:val="000000"/>
          <w:sz w:val="30"/>
          <w:szCs w:val="30"/>
        </w:rPr>
        <w:t>授权委托日期：</w:t>
      </w:r>
      <w:r>
        <w:rPr>
          <w:rFonts w:hint="eastAsia" w:ascii="仿宋_GB2312" w:hAnsi="仿宋_GB2312" w:eastAsia="仿宋_GB2312" w:cs="仿宋_GB2312"/>
          <w:sz w:val="30"/>
          <w:szCs w:val="30"/>
          <w:u w:val="single"/>
        </w:rPr>
        <w:t>　　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  <w:u w:val="single"/>
        </w:rPr>
        <w:t>　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</w:rPr>
        <w:t>年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  <w:u w:val="single"/>
        </w:rPr>
        <w:t>　　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</w:rPr>
        <w:t>月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  <w:u w:val="single"/>
        </w:rPr>
        <w:t>　　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</w:rPr>
        <w:t>日</w:t>
      </w:r>
    </w:p>
    <w:p w14:paraId="19AA2B92">
      <w:pPr>
        <w:spacing w:line="360" w:lineRule="auto"/>
        <w:rPr>
          <w:rFonts w:hint="eastAsia" w:ascii="仿宋_GB2312" w:hAnsi="仿宋_GB2312" w:eastAsia="仿宋_GB2312" w:cs="仿宋_GB2312"/>
          <w:color w:val="000000"/>
          <w:sz w:val="30"/>
          <w:szCs w:val="30"/>
        </w:rPr>
      </w:pPr>
      <w:r>
        <w:rPr>
          <w:rFonts w:hint="eastAsia" w:ascii="仿宋_GB2312" w:hAnsi="仿宋_GB2312" w:eastAsia="仿宋_GB2312" w:cs="仿宋_GB2312"/>
          <w:color w:val="000000"/>
          <w:sz w:val="30"/>
          <w:szCs w:val="30"/>
        </w:rPr>
        <w:t>注：代理人必须年满18岁，否则授权无效。</w:t>
      </w:r>
    </w:p>
    <w:p w14:paraId="352B57C6">
      <w:pPr>
        <w:rPr>
          <w:rFonts w:hint="eastAsia" w:ascii="仿宋_GB2312" w:hAnsi="仿宋_GB2312" w:eastAsia="仿宋_GB2312" w:cs="仿宋_GB2312"/>
          <w:color w:val="000000"/>
          <w:sz w:val="30"/>
          <w:szCs w:val="30"/>
        </w:rPr>
      </w:pPr>
      <w:r>
        <w:rPr>
          <w:rFonts w:hint="eastAsia" w:ascii="仿宋_GB2312" w:hAnsi="仿宋_GB2312" w:eastAsia="仿宋_GB2312" w:cs="仿宋_GB2312"/>
          <w:color w:val="000000"/>
          <w:sz w:val="30"/>
          <w:szCs w:val="30"/>
        </w:rPr>
        <w:br w:type="page"/>
      </w:r>
    </w:p>
    <w:p w14:paraId="6446E496">
      <w:pPr>
        <w:spacing w:line="360" w:lineRule="auto"/>
        <w:jc w:val="center"/>
        <w:rPr>
          <w:rFonts w:hint="eastAsia" w:ascii="黑体" w:hAnsi="黑体" w:eastAsia="黑体" w:cs="黑体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sz w:val="44"/>
          <w:szCs w:val="44"/>
          <w:lang w:val="en-US" w:eastAsia="zh-CN"/>
        </w:rPr>
        <w:t>公安局备案章印鉴</w:t>
      </w:r>
    </w:p>
    <w:p w14:paraId="0793D550">
      <w:pPr>
        <w:spacing w:line="360" w:lineRule="auto"/>
        <w:jc w:val="center"/>
        <w:rPr>
          <w:rFonts w:hint="eastAsia" w:ascii="黑体" w:hAnsi="黑体" w:eastAsia="黑体" w:cs="黑体"/>
          <w:sz w:val="44"/>
          <w:szCs w:val="44"/>
          <w:lang w:val="en-US" w:eastAsia="zh-CN"/>
        </w:rPr>
      </w:pPr>
    </w:p>
    <w:tbl>
      <w:tblPr>
        <w:tblStyle w:val="11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4261"/>
      </w:tblGrid>
      <w:tr w14:paraId="08C7AB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4261" w:type="dxa"/>
            <w:noWrap w:val="0"/>
            <w:vAlign w:val="top"/>
          </w:tcPr>
          <w:p w14:paraId="3876A1FB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公章</w:t>
            </w:r>
          </w:p>
        </w:tc>
        <w:tc>
          <w:tcPr>
            <w:tcW w:w="4261" w:type="dxa"/>
            <w:noWrap w:val="0"/>
            <w:vAlign w:val="top"/>
          </w:tcPr>
          <w:p w14:paraId="66107C9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合同章（如有）</w:t>
            </w:r>
          </w:p>
        </w:tc>
      </w:tr>
      <w:tr w14:paraId="6AB604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98" w:hRule="atLeast"/>
        </w:trPr>
        <w:tc>
          <w:tcPr>
            <w:tcW w:w="4261" w:type="dxa"/>
            <w:noWrap w:val="0"/>
            <w:vAlign w:val="top"/>
          </w:tcPr>
          <w:p w14:paraId="29E1BD10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4261" w:type="dxa"/>
            <w:noWrap w:val="0"/>
            <w:vAlign w:val="top"/>
          </w:tcPr>
          <w:p w14:paraId="1484A70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26254F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noWrap w:val="0"/>
            <w:vAlign w:val="top"/>
          </w:tcPr>
          <w:p w14:paraId="3707EC8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财务章</w:t>
            </w:r>
          </w:p>
        </w:tc>
        <w:tc>
          <w:tcPr>
            <w:tcW w:w="4261" w:type="dxa"/>
            <w:noWrap w:val="0"/>
            <w:vAlign w:val="top"/>
          </w:tcPr>
          <w:p w14:paraId="1E85E88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法人章（如有）</w:t>
            </w:r>
          </w:p>
        </w:tc>
      </w:tr>
      <w:tr w14:paraId="794874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3" w:hRule="atLeast"/>
        </w:trPr>
        <w:tc>
          <w:tcPr>
            <w:tcW w:w="4261" w:type="dxa"/>
            <w:noWrap w:val="0"/>
            <w:vAlign w:val="top"/>
          </w:tcPr>
          <w:p w14:paraId="49EE8D6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4261" w:type="dxa"/>
            <w:noWrap w:val="0"/>
            <w:vAlign w:val="top"/>
          </w:tcPr>
          <w:p w14:paraId="4BA7628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</w:p>
        </w:tc>
      </w:tr>
    </w:tbl>
    <w:p w14:paraId="4A51ECE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</w:p>
    <w:p w14:paraId="77ECAE98">
      <w:pPr>
        <w:spacing w:line="360" w:lineRule="auto"/>
        <w:rPr>
          <w:rFonts w:hint="eastAsia" w:ascii="仿宋_GB2312" w:hAnsi="仿宋_GB2312" w:eastAsia="仿宋_GB2312" w:cs="仿宋_GB2312"/>
          <w:color w:val="000000"/>
          <w:sz w:val="30"/>
          <w:szCs w:val="30"/>
          <w:lang w:val="en-US" w:eastAsia="zh-CN"/>
        </w:rPr>
      </w:pPr>
    </w:p>
    <w:p w14:paraId="728FB287">
      <w:pPr>
        <w:rPr>
          <w:rFonts w:hint="eastAsia"/>
          <w:b/>
          <w:sz w:val="36"/>
          <w:szCs w:val="36"/>
          <w:lang w:eastAsia="zh-CN"/>
        </w:rPr>
      </w:pPr>
      <w:r>
        <w:rPr>
          <w:rFonts w:hint="eastAsia"/>
          <w:b/>
          <w:sz w:val="36"/>
          <w:szCs w:val="36"/>
          <w:lang w:eastAsia="zh-CN"/>
        </w:rPr>
        <w:br w:type="page"/>
      </w:r>
    </w:p>
    <w:p w14:paraId="32A2CA9A">
      <w:pPr>
        <w:numPr>
          <w:ilvl w:val="0"/>
          <w:numId w:val="0"/>
        </w:numPr>
        <w:jc w:val="center"/>
        <w:rPr>
          <w:rFonts w:hint="eastAsia" w:ascii="黑体" w:hAnsi="黑体" w:eastAsia="黑体" w:cs="黑体"/>
          <w:b/>
          <w:sz w:val="44"/>
          <w:szCs w:val="44"/>
          <w:lang w:eastAsia="zh-CN"/>
        </w:rPr>
      </w:pPr>
      <w:r>
        <w:rPr>
          <w:rFonts w:hint="eastAsia" w:ascii="黑体" w:hAnsi="黑体" w:eastAsia="黑体" w:cs="黑体"/>
          <w:b/>
          <w:sz w:val="44"/>
          <w:szCs w:val="44"/>
        </w:rPr>
        <w:t>公司简介</w:t>
      </w:r>
      <w:r>
        <w:rPr>
          <w:rFonts w:hint="eastAsia" w:ascii="黑体" w:hAnsi="黑体" w:eastAsia="黑体" w:cs="黑体"/>
          <w:b/>
          <w:sz w:val="44"/>
          <w:szCs w:val="44"/>
          <w:lang w:eastAsia="zh-CN"/>
        </w:rPr>
        <w:t>（</w:t>
      </w:r>
      <w:r>
        <w:rPr>
          <w:rFonts w:hint="eastAsia" w:ascii="黑体" w:hAnsi="黑体" w:eastAsia="黑体" w:cs="黑体"/>
          <w:b/>
          <w:sz w:val="44"/>
          <w:szCs w:val="44"/>
          <w:lang w:val="en-US" w:eastAsia="zh-CN"/>
        </w:rPr>
        <w:t>示例</w:t>
      </w:r>
      <w:r>
        <w:rPr>
          <w:rFonts w:hint="eastAsia" w:ascii="黑体" w:hAnsi="黑体" w:eastAsia="黑体" w:cs="黑体"/>
          <w:b/>
          <w:sz w:val="44"/>
          <w:szCs w:val="44"/>
          <w:lang w:eastAsia="zh-CN"/>
        </w:rPr>
        <w:t>）</w:t>
      </w:r>
    </w:p>
    <w:p w14:paraId="41C37720">
      <w:pPr>
        <w:ind w:firstLine="640" w:firstLineChars="200"/>
        <w:jc w:val="left"/>
        <w:rPr>
          <w:rFonts w:hint="eastAsia" w:ascii="仿宋" w:hAnsi="仿宋" w:eastAsia="仿宋" w:cs="仿宋"/>
          <w:b w:val="0"/>
          <w:bCs/>
          <w:sz w:val="32"/>
          <w:szCs w:val="32"/>
        </w:rPr>
      </w:pPr>
      <w:r>
        <w:rPr>
          <w:rFonts w:hint="eastAsia" w:ascii="仿宋" w:hAnsi="仿宋" w:eastAsia="仿宋" w:cs="仿宋"/>
          <w:b w:val="0"/>
          <w:bCs/>
          <w:sz w:val="32"/>
          <w:szCs w:val="32"/>
          <w:u w:val="single"/>
          <w:lang w:val="en-US" w:eastAsia="zh-CN"/>
        </w:rPr>
        <w:t xml:space="preserve">                    </w:t>
      </w:r>
      <w:r>
        <w:rPr>
          <w:rFonts w:hint="eastAsia" w:ascii="仿宋" w:hAnsi="仿宋" w:eastAsia="仿宋" w:cs="仿宋"/>
          <w:b w:val="0"/>
          <w:bCs/>
          <w:sz w:val="32"/>
          <w:szCs w:val="32"/>
          <w:lang w:eastAsia="zh-CN"/>
        </w:rPr>
        <w:t>公司</w:t>
      </w:r>
      <w:r>
        <w:rPr>
          <w:rFonts w:hint="eastAsia" w:ascii="仿宋" w:hAnsi="仿宋" w:eastAsia="仿宋" w:cs="仿宋"/>
          <w:b w:val="0"/>
          <w:bCs/>
          <w:sz w:val="32"/>
          <w:szCs w:val="32"/>
        </w:rPr>
        <w:t>成立于</w:t>
      </w:r>
      <w:r>
        <w:rPr>
          <w:rFonts w:hint="eastAsia" w:ascii="仿宋" w:hAnsi="仿宋" w:eastAsia="仿宋" w:cs="仿宋"/>
          <w:b w:val="0"/>
          <w:bCs/>
          <w:sz w:val="32"/>
          <w:szCs w:val="32"/>
          <w:u w:val="single"/>
          <w:lang w:val="en-US" w:eastAsia="zh-CN"/>
        </w:rPr>
        <w:t xml:space="preserve">     </w:t>
      </w:r>
      <w:r>
        <w:rPr>
          <w:rFonts w:hint="eastAsia" w:ascii="仿宋" w:hAnsi="仿宋" w:eastAsia="仿宋" w:cs="仿宋"/>
          <w:b w:val="0"/>
          <w:bCs/>
          <w:sz w:val="32"/>
          <w:szCs w:val="32"/>
        </w:rPr>
        <w:t>年</w:t>
      </w:r>
      <w:r>
        <w:rPr>
          <w:rFonts w:hint="eastAsia" w:ascii="仿宋" w:hAnsi="仿宋" w:eastAsia="仿宋" w:cs="仿宋"/>
          <w:b w:val="0"/>
          <w:bCs/>
          <w:sz w:val="32"/>
          <w:szCs w:val="32"/>
          <w:u w:val="single"/>
          <w:lang w:val="en-US" w:eastAsia="zh-CN"/>
        </w:rPr>
        <w:t xml:space="preserve">     </w:t>
      </w:r>
      <w:r>
        <w:rPr>
          <w:rFonts w:hint="eastAsia" w:ascii="仿宋" w:hAnsi="仿宋" w:eastAsia="仿宋" w:cs="仿宋"/>
          <w:b w:val="0"/>
          <w:bCs/>
          <w:sz w:val="32"/>
          <w:szCs w:val="32"/>
        </w:rPr>
        <w:t>月</w:t>
      </w:r>
      <w:r>
        <w:rPr>
          <w:rFonts w:hint="eastAsia" w:ascii="仿宋" w:hAnsi="仿宋" w:eastAsia="仿宋" w:cs="仿宋"/>
          <w:b w:val="0"/>
          <w:bCs/>
          <w:sz w:val="32"/>
          <w:szCs w:val="32"/>
          <w:u w:val="single"/>
          <w:lang w:val="en-US" w:eastAsia="zh-CN"/>
        </w:rPr>
        <w:t xml:space="preserve"> </w:t>
      </w:r>
      <w:r>
        <w:rPr>
          <w:rFonts w:hint="eastAsia" w:ascii="仿宋" w:hAnsi="仿宋" w:eastAsia="仿宋" w:cs="仿宋"/>
          <w:b w:val="0"/>
          <w:bCs/>
          <w:sz w:val="32"/>
          <w:szCs w:val="32"/>
        </w:rPr>
        <w:t>日，注册资金</w:t>
      </w:r>
      <w:r>
        <w:rPr>
          <w:rFonts w:hint="eastAsia" w:ascii="仿宋" w:hAnsi="仿宋" w:eastAsia="仿宋" w:cs="仿宋"/>
          <w:b w:val="0"/>
          <w:bCs/>
          <w:sz w:val="32"/>
          <w:szCs w:val="32"/>
          <w:u w:val="single"/>
          <w:lang w:val="en-US" w:eastAsia="zh-CN"/>
        </w:rPr>
        <w:t xml:space="preserve">      </w:t>
      </w:r>
      <w:r>
        <w:rPr>
          <w:rFonts w:hint="eastAsia" w:ascii="仿宋" w:hAnsi="仿宋" w:eastAsia="仿宋" w:cs="仿宋"/>
          <w:b w:val="0"/>
          <w:bCs/>
          <w:sz w:val="32"/>
          <w:szCs w:val="32"/>
        </w:rPr>
        <w:t>万，注册地址为：</w:t>
      </w:r>
      <w:r>
        <w:rPr>
          <w:rFonts w:hint="eastAsia" w:ascii="仿宋" w:hAnsi="仿宋" w:eastAsia="仿宋" w:cs="仿宋"/>
          <w:b w:val="0"/>
          <w:bCs/>
          <w:sz w:val="32"/>
          <w:szCs w:val="32"/>
          <w:u w:val="single"/>
          <w:lang w:val="en-US" w:eastAsia="zh-CN"/>
        </w:rPr>
        <w:t xml:space="preserve">                  </w:t>
      </w:r>
      <w:r>
        <w:rPr>
          <w:rFonts w:hint="eastAsia" w:ascii="仿宋" w:hAnsi="仿宋" w:eastAsia="仿宋" w:cs="仿宋"/>
          <w:b w:val="0"/>
          <w:bCs/>
          <w:sz w:val="32"/>
          <w:szCs w:val="32"/>
        </w:rPr>
        <w:t>。</w:t>
      </w:r>
    </w:p>
    <w:p w14:paraId="4F8429A6">
      <w:pPr>
        <w:jc w:val="left"/>
        <w:rPr>
          <w:rFonts w:hint="eastAsia" w:ascii="仿宋" w:hAnsi="仿宋" w:eastAsia="仿宋" w:cs="仿宋"/>
          <w:b w:val="0"/>
          <w:bCs/>
          <w:sz w:val="32"/>
          <w:szCs w:val="32"/>
        </w:rPr>
      </w:pPr>
      <w:r>
        <w:rPr>
          <w:rFonts w:hint="eastAsia" w:ascii="仿宋" w:hAnsi="仿宋" w:eastAsia="仿宋" w:cs="仿宋"/>
          <w:b w:val="0"/>
          <w:bCs/>
          <w:sz w:val="32"/>
          <w:szCs w:val="32"/>
        </w:rPr>
        <w:t>目的是更快捷、精准、高效的服务就近的各单位。</w:t>
      </w:r>
    </w:p>
    <w:p w14:paraId="310F5512">
      <w:pPr>
        <w:ind w:firstLine="640" w:firstLineChars="200"/>
        <w:jc w:val="left"/>
        <w:rPr>
          <w:rFonts w:hint="default" w:ascii="仿宋" w:hAnsi="仿宋" w:eastAsia="仿宋" w:cs="仿宋"/>
          <w:b w:val="0"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sz w:val="32"/>
          <w:szCs w:val="32"/>
          <w:u w:val="single"/>
          <w:lang w:val="en-US" w:eastAsia="zh-CN"/>
        </w:rPr>
        <w:t xml:space="preserve">                    </w:t>
      </w:r>
      <w:r>
        <w:rPr>
          <w:rFonts w:hint="eastAsia" w:ascii="仿宋" w:hAnsi="仿宋" w:eastAsia="仿宋" w:cs="仿宋"/>
          <w:b w:val="0"/>
          <w:bCs/>
          <w:sz w:val="32"/>
          <w:szCs w:val="32"/>
        </w:rPr>
        <w:t>公司经营范围：</w:t>
      </w:r>
      <w:r>
        <w:rPr>
          <w:rFonts w:hint="eastAsia" w:ascii="仿宋" w:hAnsi="仿宋" w:eastAsia="仿宋" w:cs="仿宋"/>
          <w:b w:val="0"/>
          <w:bCs/>
          <w:sz w:val="32"/>
          <w:szCs w:val="32"/>
          <w:u w:val="single"/>
          <w:lang w:val="en-US" w:eastAsia="zh-CN"/>
        </w:rPr>
        <w:t xml:space="preserve">            </w:t>
      </w:r>
    </w:p>
    <w:p w14:paraId="1760BF56">
      <w:pPr>
        <w:jc w:val="left"/>
        <w:rPr>
          <w:rFonts w:hint="eastAsia" w:ascii="仿宋" w:hAnsi="仿宋" w:eastAsia="仿宋" w:cs="仿宋"/>
          <w:b w:val="0"/>
          <w:bCs/>
          <w:sz w:val="32"/>
          <w:szCs w:val="32"/>
          <w:u w:val="single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sz w:val="32"/>
          <w:szCs w:val="32"/>
          <w:u w:val="single"/>
          <w:lang w:val="en-US" w:eastAsia="zh-CN"/>
        </w:rPr>
        <w:t xml:space="preserve">                         </w:t>
      </w:r>
      <w:r>
        <w:rPr>
          <w:rFonts w:hint="eastAsia" w:ascii="仿宋" w:hAnsi="仿宋" w:eastAsia="仿宋" w:cs="仿宋"/>
          <w:b w:val="0"/>
          <w:bCs/>
          <w:sz w:val="32"/>
          <w:szCs w:val="32"/>
        </w:rPr>
        <w:t>。公司的经营宗旨：</w:t>
      </w:r>
      <w:r>
        <w:rPr>
          <w:rFonts w:hint="eastAsia" w:ascii="仿宋" w:hAnsi="仿宋" w:eastAsia="仿宋" w:cs="仿宋"/>
          <w:b w:val="0"/>
          <w:bCs/>
          <w:sz w:val="32"/>
          <w:szCs w:val="32"/>
          <w:u w:val="single"/>
          <w:lang w:val="en-US" w:eastAsia="zh-CN"/>
        </w:rPr>
        <w:t xml:space="preserve">       </w:t>
      </w:r>
    </w:p>
    <w:p w14:paraId="4DEB4DD8">
      <w:pPr>
        <w:jc w:val="left"/>
        <w:rPr>
          <w:rFonts w:hint="eastAsia" w:ascii="仿宋" w:hAnsi="仿宋" w:eastAsia="仿宋" w:cs="仿宋"/>
          <w:b w:val="0"/>
          <w:bCs/>
          <w:sz w:val="32"/>
          <w:szCs w:val="32"/>
        </w:rPr>
      </w:pPr>
      <w:r>
        <w:rPr>
          <w:rFonts w:hint="eastAsia" w:ascii="仿宋" w:hAnsi="仿宋" w:eastAsia="仿宋" w:cs="仿宋"/>
          <w:b w:val="0"/>
          <w:bCs/>
          <w:sz w:val="32"/>
          <w:szCs w:val="32"/>
          <w:u w:val="single"/>
          <w:lang w:val="en-US" w:eastAsia="zh-CN"/>
        </w:rPr>
        <w:t xml:space="preserve">                                 </w:t>
      </w:r>
      <w:r>
        <w:rPr>
          <w:rFonts w:hint="eastAsia" w:ascii="仿宋" w:hAnsi="仿宋" w:eastAsia="仿宋" w:cs="仿宋"/>
          <w:b w:val="0"/>
          <w:bCs/>
          <w:sz w:val="32"/>
          <w:szCs w:val="32"/>
        </w:rPr>
        <w:t>。</w:t>
      </w:r>
    </w:p>
    <w:p w14:paraId="459EA732">
      <w:pPr>
        <w:jc w:val="left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br w:type="page"/>
      </w:r>
    </w:p>
    <w:p w14:paraId="2A43A89D">
      <w:pPr>
        <w:numPr>
          <w:ilvl w:val="0"/>
          <w:numId w:val="0"/>
        </w:numPr>
        <w:jc w:val="center"/>
        <w:rPr>
          <w:rFonts w:hint="eastAsia" w:ascii="黑体" w:hAnsi="黑体" w:eastAsia="黑体" w:cs="黑体"/>
          <w:b/>
          <w:bCs/>
          <w:sz w:val="44"/>
          <w:szCs w:val="44"/>
          <w:lang w:eastAsia="zh-CN"/>
        </w:rPr>
      </w:pPr>
      <w:r>
        <w:rPr>
          <w:rFonts w:hint="eastAsia" w:ascii="黑体" w:hAnsi="黑体" w:eastAsia="黑体" w:cs="黑体"/>
          <w:b/>
          <w:bCs/>
          <w:kern w:val="2"/>
          <w:sz w:val="44"/>
          <w:szCs w:val="44"/>
          <w:lang w:val="en-US" w:eastAsia="zh-CN" w:bidi="ar-SA"/>
        </w:rPr>
        <w:t>三、</w:t>
      </w:r>
      <w:r>
        <w:rPr>
          <w:rFonts w:hint="eastAsia" w:ascii="黑体" w:hAnsi="黑体" w:eastAsia="黑体" w:cs="黑体"/>
          <w:b/>
          <w:bCs/>
          <w:sz w:val="44"/>
          <w:szCs w:val="44"/>
          <w:lang w:eastAsia="zh-CN"/>
        </w:rPr>
        <w:t>资格证明文件</w:t>
      </w:r>
    </w:p>
    <w:p w14:paraId="50A7D9A9">
      <w:pPr>
        <w:pStyle w:val="4"/>
        <w:numPr>
          <w:ilvl w:val="0"/>
          <w:numId w:val="0"/>
        </w:numPr>
        <w:jc w:val="center"/>
        <w:rPr>
          <w:rFonts w:hint="eastAsia" w:ascii="仿宋" w:hAnsi="仿宋" w:eastAsia="仿宋" w:cs="仿宋"/>
          <w:b/>
          <w:bCs/>
          <w:sz w:val="28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32"/>
          <w:lang w:val="en-US" w:eastAsia="zh-CN"/>
        </w:rPr>
        <w:t>3-1营业执照</w:t>
      </w:r>
    </w:p>
    <w:p w14:paraId="1F4E701A">
      <w:pPr>
        <w:rPr>
          <w:rFonts w:hint="eastAsia"/>
          <w:lang w:eastAsia="zh-CN"/>
        </w:rPr>
      </w:pPr>
      <w:r>
        <w:rPr>
          <w:rFonts w:hint="eastAsia" w:eastAsiaTheme="minorEastAsia"/>
          <w:lang w:eastAsia="zh-CN"/>
        </w:rPr>
        <w:br w:type="page"/>
      </w:r>
    </w:p>
    <w:p w14:paraId="34CDCBFF">
      <w:pPr>
        <w:rPr>
          <w:rFonts w:hint="eastAsia"/>
          <w:lang w:eastAsia="zh-CN"/>
        </w:rPr>
      </w:pPr>
    </w:p>
    <w:p w14:paraId="22FCE944">
      <w:pPr>
        <w:pStyle w:val="4"/>
        <w:numPr>
          <w:ilvl w:val="0"/>
          <w:numId w:val="0"/>
        </w:numPr>
        <w:jc w:val="center"/>
        <w:rPr>
          <w:rFonts w:hint="default" w:ascii="仿宋" w:hAnsi="仿宋" w:eastAsia="仿宋" w:cs="仿宋"/>
          <w:b/>
          <w:bCs/>
          <w:sz w:val="28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32"/>
          <w:lang w:val="en-US" w:eastAsia="zh-CN"/>
        </w:rPr>
        <w:t>3-2开户许可证</w:t>
      </w:r>
    </w:p>
    <w:p w14:paraId="009BD54C">
      <w:pPr>
        <w:rPr>
          <w:rFonts w:hint="eastAsia"/>
        </w:rPr>
      </w:pPr>
      <w:r>
        <w:rPr>
          <w:rFonts w:hint="eastAsia"/>
          <w:b/>
          <w:sz w:val="28"/>
          <w:szCs w:val="28"/>
        </w:rPr>
        <w:br w:type="page"/>
      </w:r>
    </w:p>
    <w:p w14:paraId="69CA6853">
      <w:pPr>
        <w:pStyle w:val="4"/>
        <w:numPr>
          <w:ilvl w:val="0"/>
          <w:numId w:val="0"/>
        </w:numPr>
        <w:jc w:val="center"/>
        <w:rPr>
          <w:rFonts w:hint="default" w:ascii="仿宋" w:hAnsi="仿宋" w:eastAsia="仿宋" w:cs="仿宋"/>
          <w:b/>
          <w:bCs/>
          <w:sz w:val="28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32"/>
          <w:lang w:val="en-US" w:eastAsia="zh-CN"/>
        </w:rPr>
        <w:t>3-3其他与项目相关资质</w:t>
      </w:r>
    </w:p>
    <w:p w14:paraId="05E073DA">
      <w:pPr>
        <w:ind w:firstLine="422" w:firstLineChars="150"/>
        <w:jc w:val="left"/>
        <w:rPr>
          <w:rFonts w:hint="eastAsia"/>
          <w:b/>
          <w:sz w:val="28"/>
          <w:szCs w:val="28"/>
        </w:rPr>
      </w:pPr>
    </w:p>
    <w:p w14:paraId="0A14D415">
      <w:pPr>
        <w:jc w:val="left"/>
        <w:rPr>
          <w:rFonts w:hint="eastAsia"/>
          <w:b/>
          <w:sz w:val="28"/>
          <w:szCs w:val="28"/>
        </w:rPr>
      </w:pPr>
    </w:p>
    <w:p w14:paraId="522BC936">
      <w:pPr>
        <w:jc w:val="center"/>
        <w:rPr>
          <w:rFonts w:hint="eastAsia"/>
          <w:b/>
          <w:sz w:val="28"/>
          <w:szCs w:val="28"/>
          <w:lang w:eastAsia="zh-CN"/>
        </w:rPr>
      </w:pPr>
    </w:p>
    <w:p w14:paraId="29FB169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</w:pPr>
    </w:p>
    <w:p w14:paraId="40277DF6">
      <w:pPr>
        <w:ind w:firstLine="422" w:firstLineChars="150"/>
        <w:jc w:val="center"/>
        <w:rPr>
          <w:rFonts w:hint="eastAsia"/>
          <w:b/>
          <w:sz w:val="28"/>
          <w:szCs w:val="28"/>
          <w:lang w:eastAsia="zh-CN"/>
        </w:rPr>
      </w:pPr>
    </w:p>
    <w:p w14:paraId="550932E8">
      <w:pPr>
        <w:rPr>
          <w:rFonts w:hint="eastAsia" w:ascii="宋体" w:hAnsi="宋体"/>
          <w:b/>
          <w:bCs/>
          <w:sz w:val="32"/>
          <w:szCs w:val="32"/>
          <w:lang w:eastAsia="zh-CN"/>
        </w:rPr>
      </w:pPr>
      <w:r>
        <w:rPr>
          <w:rFonts w:hint="eastAsia"/>
          <w:b/>
          <w:sz w:val="28"/>
          <w:szCs w:val="28"/>
          <w:lang w:eastAsia="zh-CN"/>
        </w:rPr>
        <w:br w:type="page"/>
      </w:r>
    </w:p>
    <w:p w14:paraId="59B0A0F9">
      <w:pPr>
        <w:pStyle w:val="2"/>
        <w:spacing w:before="200" w:after="200" w:line="240" w:lineRule="auto"/>
        <w:jc w:val="center"/>
        <w:rPr>
          <w:rFonts w:hint="eastAsia" w:ascii="黑体" w:hAnsi="黑体" w:eastAsia="黑体" w:cs="黑体"/>
          <w:sz w:val="44"/>
          <w:szCs w:val="44"/>
          <w:lang w:val="en-US"/>
        </w:rPr>
      </w:pPr>
      <w:bookmarkStart w:id="2" w:name="_Toc40915468"/>
      <w:bookmarkStart w:id="3" w:name="_Toc36193418"/>
      <w:bookmarkStart w:id="4" w:name="_Toc37950092"/>
      <w:bookmarkStart w:id="5" w:name="_Toc103775555"/>
      <w:bookmarkStart w:id="6" w:name="_Toc10070"/>
      <w:bookmarkStart w:id="7" w:name="_Toc40795736"/>
      <w:bookmarkStart w:id="8" w:name="_Toc2106"/>
      <w:bookmarkStart w:id="9" w:name="_Toc2577"/>
      <w:bookmarkStart w:id="10" w:name="_Toc40795606"/>
      <w:r>
        <w:rPr>
          <w:rFonts w:hint="eastAsia" w:ascii="黑体" w:hAnsi="黑体" w:eastAsia="黑体" w:cs="黑体"/>
          <w:sz w:val="44"/>
          <w:szCs w:val="44"/>
          <w:lang w:val="en-US" w:eastAsia="zh-CN"/>
        </w:rPr>
        <w:t>四、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r>
        <w:rPr>
          <w:rFonts w:hint="eastAsia" w:ascii="黑体" w:hAnsi="黑体" w:eastAsia="黑体" w:cs="黑体"/>
          <w:sz w:val="44"/>
          <w:szCs w:val="44"/>
          <w:lang w:val="en-US" w:eastAsia="zh-CN"/>
        </w:rPr>
        <w:t>相关服务计划</w:t>
      </w:r>
    </w:p>
    <w:p w14:paraId="1414DCF9">
      <w:pPr>
        <w:jc w:val="center"/>
        <w:rPr>
          <w:rFonts w:hint="eastAsia"/>
          <w:b/>
          <w:sz w:val="32"/>
          <w:szCs w:val="32"/>
        </w:rPr>
      </w:pPr>
    </w:p>
    <w:sectPr>
      <w:footerReference r:id="rId3" w:type="even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90203E5">
    <w:pPr>
      <w:pStyle w:val="7"/>
      <w:framePr w:wrap="around" w:vAnchor="text" w:hAnchor="margin" w:xAlign="right" w:y="1"/>
      <w:rPr>
        <w:rStyle w:val="13"/>
      </w:rPr>
    </w:pPr>
    <w:r>
      <w:rPr>
        <w:rStyle w:val="13"/>
      </w:rPr>
      <w:fldChar w:fldCharType="begin"/>
    </w:r>
    <w:r>
      <w:rPr>
        <w:rStyle w:val="13"/>
      </w:rPr>
      <w:instrText xml:space="preserve">PAGE  </w:instrText>
    </w:r>
    <w:r>
      <w:rPr>
        <w:rStyle w:val="13"/>
      </w:rPr>
      <w:fldChar w:fldCharType="end"/>
    </w:r>
  </w:p>
  <w:p w14:paraId="07DF6D86">
    <w:pPr>
      <w:pStyle w:val="7"/>
      <w:ind w:right="360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9A60DEA"/>
    <w:multiLevelType w:val="singleLevel"/>
    <w:tmpl w:val="09A60DEA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hlNDZhY2JmYjAyNGYwMDU2MzUyNTQyZmViYzMyOGYifQ=="/>
  </w:docVars>
  <w:rsids>
    <w:rsidRoot w:val="00D75B10"/>
    <w:rsid w:val="000915B8"/>
    <w:rsid w:val="000E4D5C"/>
    <w:rsid w:val="001D0C13"/>
    <w:rsid w:val="0023204A"/>
    <w:rsid w:val="00373F46"/>
    <w:rsid w:val="00383FBA"/>
    <w:rsid w:val="003B542A"/>
    <w:rsid w:val="003D597C"/>
    <w:rsid w:val="004A42BA"/>
    <w:rsid w:val="004E3797"/>
    <w:rsid w:val="006A6C83"/>
    <w:rsid w:val="006C24DF"/>
    <w:rsid w:val="0080151F"/>
    <w:rsid w:val="00944FE9"/>
    <w:rsid w:val="009807FA"/>
    <w:rsid w:val="009A3711"/>
    <w:rsid w:val="00C27968"/>
    <w:rsid w:val="00CB6270"/>
    <w:rsid w:val="00D279A9"/>
    <w:rsid w:val="00D5061B"/>
    <w:rsid w:val="00D56838"/>
    <w:rsid w:val="00D75B10"/>
    <w:rsid w:val="00DA5573"/>
    <w:rsid w:val="00EB1EA0"/>
    <w:rsid w:val="05A87432"/>
    <w:rsid w:val="094F2009"/>
    <w:rsid w:val="0DA46EF3"/>
    <w:rsid w:val="11361248"/>
    <w:rsid w:val="17DF3090"/>
    <w:rsid w:val="180F15F6"/>
    <w:rsid w:val="1BD83063"/>
    <w:rsid w:val="219B390F"/>
    <w:rsid w:val="28130BEF"/>
    <w:rsid w:val="290C4995"/>
    <w:rsid w:val="31CA48D3"/>
    <w:rsid w:val="33F86C24"/>
    <w:rsid w:val="3AA31058"/>
    <w:rsid w:val="3DA304EA"/>
    <w:rsid w:val="42656090"/>
    <w:rsid w:val="42C64B2B"/>
    <w:rsid w:val="43496F9C"/>
    <w:rsid w:val="4B230E7E"/>
    <w:rsid w:val="4B9F4D73"/>
    <w:rsid w:val="54552E91"/>
    <w:rsid w:val="59004A5D"/>
    <w:rsid w:val="5C7132D5"/>
    <w:rsid w:val="5FD85396"/>
    <w:rsid w:val="60510802"/>
    <w:rsid w:val="70A12648"/>
    <w:rsid w:val="76636AA2"/>
    <w:rsid w:val="7EBE51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autoRedefine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bCs/>
      <w:sz w:val="32"/>
      <w:szCs w:val="32"/>
    </w:rPr>
  </w:style>
  <w:style w:type="paragraph" w:styleId="3">
    <w:name w:val="heading 3"/>
    <w:basedOn w:val="1"/>
    <w:next w:val="1"/>
    <w:autoRedefine/>
    <w:qFormat/>
    <w:uiPriority w:val="0"/>
    <w:pPr>
      <w:keepNext/>
      <w:keepLines/>
      <w:spacing w:before="260" w:after="260" w:line="415" w:lineRule="auto"/>
      <w:outlineLvl w:val="2"/>
    </w:pPr>
    <w:rPr>
      <w:b/>
      <w:bCs/>
      <w:sz w:val="32"/>
      <w:szCs w:val="32"/>
    </w:rPr>
  </w:style>
  <w:style w:type="character" w:default="1" w:styleId="12">
    <w:name w:val="Default Paragraph Font"/>
    <w:autoRedefine/>
    <w:semiHidden/>
    <w:unhideWhenUsed/>
    <w:qFormat/>
    <w:uiPriority w:val="1"/>
  </w:style>
  <w:style w:type="table" w:default="1" w:styleId="10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autoRedefine/>
    <w:semiHidden/>
    <w:unhideWhenUsed/>
    <w:qFormat/>
    <w:uiPriority w:val="99"/>
    <w:pPr>
      <w:spacing w:after="120"/>
    </w:pPr>
  </w:style>
  <w:style w:type="paragraph" w:styleId="5">
    <w:name w:val="Plain Text"/>
    <w:basedOn w:val="1"/>
    <w:autoRedefine/>
    <w:qFormat/>
    <w:uiPriority w:val="0"/>
    <w:rPr>
      <w:rFonts w:ascii="宋体" w:hAnsi="Courier New" w:cstheme="minorBidi"/>
      <w:szCs w:val="21"/>
    </w:rPr>
  </w:style>
  <w:style w:type="paragraph" w:styleId="6">
    <w:name w:val="Balloon Text"/>
    <w:basedOn w:val="1"/>
    <w:link w:val="16"/>
    <w:autoRedefine/>
    <w:semiHidden/>
    <w:unhideWhenUsed/>
    <w:qFormat/>
    <w:uiPriority w:val="99"/>
    <w:rPr>
      <w:sz w:val="18"/>
      <w:szCs w:val="18"/>
    </w:rPr>
  </w:style>
  <w:style w:type="paragraph" w:styleId="7">
    <w:name w:val="footer"/>
    <w:basedOn w:val="1"/>
    <w:link w:val="14"/>
    <w:autoRedefine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autoRedefine/>
    <w:semiHidden/>
    <w:unhideWhenUsed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9">
    <w:name w:val="Normal (Web)"/>
    <w:basedOn w:val="1"/>
    <w:autoRedefine/>
    <w:qFormat/>
    <w:uiPriority w:val="0"/>
    <w:pPr>
      <w:widowControl/>
      <w:adjustRightInd w:val="0"/>
      <w:spacing w:before="100" w:beforeAutospacing="1" w:after="100" w:afterAutospacing="1" w:line="360" w:lineRule="atLeast"/>
      <w:jc w:val="left"/>
    </w:pPr>
    <w:rPr>
      <w:rFonts w:ascii="宋体" w:hAnsi="宋体" w:cs="宋体" w:eastAsiaTheme="minorEastAsia"/>
      <w:color w:val="000000"/>
      <w:kern w:val="0"/>
      <w:sz w:val="11"/>
      <w:szCs w:val="11"/>
    </w:rPr>
  </w:style>
  <w:style w:type="table" w:styleId="11">
    <w:name w:val="Table Grid"/>
    <w:basedOn w:val="10"/>
    <w:autoRedefine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3">
    <w:name w:val="page number"/>
    <w:basedOn w:val="12"/>
    <w:autoRedefine/>
    <w:semiHidden/>
    <w:unhideWhenUsed/>
    <w:qFormat/>
    <w:uiPriority w:val="99"/>
  </w:style>
  <w:style w:type="character" w:customStyle="1" w:styleId="14">
    <w:name w:val="页脚 Char"/>
    <w:basedOn w:val="12"/>
    <w:link w:val="7"/>
    <w:autoRedefine/>
    <w:semiHidden/>
    <w:qFormat/>
    <w:uiPriority w:val="99"/>
    <w:rPr>
      <w:sz w:val="18"/>
      <w:szCs w:val="18"/>
    </w:rPr>
  </w:style>
  <w:style w:type="paragraph" w:styleId="15">
    <w:name w:val="List Paragraph"/>
    <w:basedOn w:val="1"/>
    <w:autoRedefine/>
    <w:qFormat/>
    <w:uiPriority w:val="34"/>
    <w:pPr>
      <w:ind w:firstLine="420" w:firstLineChars="200"/>
    </w:pPr>
  </w:style>
  <w:style w:type="character" w:customStyle="1" w:styleId="16">
    <w:name w:val="批注框文本 Char"/>
    <w:basedOn w:val="12"/>
    <w:link w:val="6"/>
    <w:autoRedefine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10</Pages>
  <Words>538</Words>
  <Characters>559</Characters>
  <Lines>13</Lines>
  <Paragraphs>3</Paragraphs>
  <TotalTime>0</TotalTime>
  <ScaleCrop>false</ScaleCrop>
  <LinksUpToDate>false</LinksUpToDate>
  <CharactersWithSpaces>1126</CharactersWithSpaces>
  <Application>WPS Office_12.1.0.18888_F1E327BC-269C-435d-A152-05C5408002CA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2022-12-03T07:32:00Z</dcterms:created>
  <dc:creator>dreamsummit</dc:creator>
  <cp:lastModifiedBy>翟</cp:lastModifiedBy>
  <cp:lastPrinted>2024-01-23T03:00:00Z</cp:lastPrinted>
  <dcterms:modified xsi:type="dcterms:W3CDTF">2024-11-04T02:18:42Z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2052-12.1.0.18888</vt:lpwstr>
  </property>
  <property fmtid="{D5CDD505-2E9C-101B-9397-08002B2CF9AE}" pid="3" name="ICV">
    <vt:lpwstr>6AC522944E38434F9517EF8BCC4B4AF7_13</vt:lpwstr>
  </property>
</Properties>
</file>